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DC9" w:rsidRDefault="00711DC9" w:rsidP="00377A40">
      <w:pPr>
        <w:spacing w:line="240" w:lineRule="auto"/>
        <w:rPr>
          <w:rFonts w:ascii="Eurostile" w:hAnsi="Eurostile"/>
          <w:sz w:val="20"/>
          <w:szCs w:val="20"/>
        </w:rPr>
      </w:pPr>
      <w:r>
        <w:rPr>
          <w:rFonts w:ascii="Eurostile" w:hAnsi="Eurostile"/>
          <w:sz w:val="20"/>
          <w:szCs w:val="20"/>
        </w:rPr>
        <w:tab/>
      </w:r>
      <w:r>
        <w:rPr>
          <w:rFonts w:ascii="Eurostile" w:hAnsi="Eurostile"/>
          <w:sz w:val="20"/>
          <w:szCs w:val="20"/>
        </w:rPr>
        <w:tab/>
      </w:r>
      <w:r>
        <w:rPr>
          <w:rFonts w:ascii="Eurostile" w:hAnsi="Eurostile"/>
          <w:sz w:val="20"/>
          <w:szCs w:val="20"/>
        </w:rPr>
        <w:tab/>
      </w:r>
      <w:r>
        <w:rPr>
          <w:rFonts w:ascii="Eurostile" w:hAnsi="Eurostile"/>
          <w:sz w:val="20"/>
          <w:szCs w:val="20"/>
        </w:rPr>
        <w:tab/>
      </w:r>
      <w:r>
        <w:rPr>
          <w:rFonts w:ascii="Eurostile" w:hAnsi="Eurostile"/>
          <w:sz w:val="20"/>
          <w:szCs w:val="20"/>
        </w:rPr>
        <w:tab/>
      </w:r>
      <w:r>
        <w:rPr>
          <w:rFonts w:ascii="Eurostile" w:hAnsi="Eurostile"/>
          <w:sz w:val="20"/>
          <w:szCs w:val="20"/>
        </w:rPr>
        <w:tab/>
      </w:r>
      <w:r>
        <w:rPr>
          <w:rFonts w:ascii="Eurostile" w:hAnsi="Eurostile"/>
          <w:sz w:val="20"/>
          <w:szCs w:val="20"/>
        </w:rPr>
        <w:tab/>
        <w:t xml:space="preserve">Name:  </w:t>
      </w:r>
      <w:r w:rsidRPr="006C5940">
        <w:rPr>
          <w:rFonts w:ascii="Eurostile" w:hAnsi="Eurostile"/>
          <w:sz w:val="20"/>
          <w:szCs w:val="20"/>
        </w:rPr>
        <w:t>__________________</w:t>
      </w:r>
      <w:r>
        <w:rPr>
          <w:rFonts w:ascii="Eurostile" w:hAnsi="Eurostile"/>
          <w:sz w:val="20"/>
          <w:szCs w:val="20"/>
        </w:rPr>
        <w:t>____</w:t>
      </w:r>
    </w:p>
    <w:p w:rsidR="00711DC9" w:rsidRPr="00377A40" w:rsidRDefault="00711DC9" w:rsidP="00377A40">
      <w:pPr>
        <w:spacing w:line="240" w:lineRule="auto"/>
        <w:ind w:left="4320" w:firstLine="720"/>
        <w:rPr>
          <w:rFonts w:ascii="Eurostile" w:hAnsi="Eurostile"/>
          <w:sz w:val="20"/>
          <w:szCs w:val="20"/>
        </w:rPr>
      </w:pPr>
      <w:r w:rsidRPr="006C5940">
        <w:rPr>
          <w:rFonts w:ascii="Eurostile" w:hAnsi="Eurostile"/>
          <w:sz w:val="20"/>
          <w:szCs w:val="20"/>
        </w:rPr>
        <w:t>Period #: ___________</w:t>
      </w:r>
      <w:r w:rsidRPr="006C5940">
        <w:rPr>
          <w:rFonts w:ascii="Eurostile" w:hAnsi="Eurostile"/>
          <w:b/>
          <w:sz w:val="20"/>
          <w:szCs w:val="20"/>
        </w:rPr>
        <w:t xml:space="preserve"> </w:t>
      </w:r>
    </w:p>
    <w:p w:rsidR="00711DC9" w:rsidRDefault="00711DC9" w:rsidP="006C5940">
      <w:pPr>
        <w:spacing w:line="240" w:lineRule="auto"/>
        <w:jc w:val="center"/>
        <w:rPr>
          <w:rFonts w:ascii="Eurostile" w:hAnsi="Eurostile"/>
          <w:b/>
          <w:sz w:val="20"/>
          <w:szCs w:val="20"/>
        </w:rPr>
      </w:pPr>
    </w:p>
    <w:p w:rsidR="00711DC9" w:rsidRPr="009842DE" w:rsidRDefault="00711DC9" w:rsidP="005B791E">
      <w:pPr>
        <w:spacing w:after="0" w:line="240" w:lineRule="auto"/>
        <w:jc w:val="center"/>
        <w:rPr>
          <w:rFonts w:ascii="Eurostile" w:hAnsi="Eurostile"/>
          <w:b/>
          <w:sz w:val="24"/>
          <w:szCs w:val="24"/>
        </w:rPr>
      </w:pPr>
      <w:r w:rsidRPr="009842DE">
        <w:rPr>
          <w:rFonts w:ascii="Eurostile" w:hAnsi="Eurostile"/>
          <w:b/>
          <w:sz w:val="24"/>
          <w:szCs w:val="24"/>
        </w:rPr>
        <w:t>CLASSROOM PROCEDURES, EXPECTATIONS, AND INFORMATION</w:t>
      </w:r>
    </w:p>
    <w:p w:rsidR="00711DC9" w:rsidRPr="006C5940" w:rsidRDefault="00711DC9" w:rsidP="005B791E">
      <w:pPr>
        <w:spacing w:after="0" w:line="240" w:lineRule="auto"/>
        <w:jc w:val="center"/>
        <w:rPr>
          <w:rFonts w:ascii="Eurostile" w:hAnsi="Eurostile"/>
          <w:sz w:val="20"/>
          <w:szCs w:val="20"/>
        </w:rPr>
      </w:pPr>
      <w:r w:rsidRPr="006C5940">
        <w:rPr>
          <w:rFonts w:ascii="Eurostile" w:hAnsi="Eurostile"/>
          <w:sz w:val="20"/>
          <w:szCs w:val="20"/>
        </w:rPr>
        <w:t>Mr. Blackwell</w:t>
      </w:r>
    </w:p>
    <w:p w:rsidR="00711DC9" w:rsidRDefault="00711DC9" w:rsidP="005B791E">
      <w:pPr>
        <w:spacing w:after="0" w:line="240" w:lineRule="auto"/>
        <w:jc w:val="center"/>
        <w:rPr>
          <w:rFonts w:ascii="Eurostile" w:hAnsi="Eurostile"/>
          <w:sz w:val="20"/>
          <w:szCs w:val="20"/>
        </w:rPr>
      </w:pPr>
      <w:r w:rsidRPr="006C5940">
        <w:rPr>
          <w:rFonts w:ascii="Eurostile" w:hAnsi="Eurostile"/>
          <w:sz w:val="20"/>
          <w:szCs w:val="20"/>
        </w:rPr>
        <w:t>Room 315</w:t>
      </w:r>
    </w:p>
    <w:p w:rsidR="00711DC9" w:rsidRPr="006C5940" w:rsidRDefault="00711DC9" w:rsidP="005B791E">
      <w:pPr>
        <w:spacing w:after="0" w:line="240" w:lineRule="auto"/>
        <w:rPr>
          <w:rFonts w:ascii="Eurostile" w:hAnsi="Eurostile"/>
          <w:b/>
          <w:i/>
          <w:sz w:val="20"/>
          <w:szCs w:val="20"/>
          <w:u w:val="single"/>
        </w:rPr>
      </w:pPr>
      <w:r w:rsidRPr="006C5940">
        <w:rPr>
          <w:rFonts w:ascii="Eurostile" w:hAnsi="Eurostile"/>
          <w:b/>
          <w:i/>
          <w:sz w:val="20"/>
          <w:szCs w:val="20"/>
          <w:u w:val="single"/>
        </w:rPr>
        <w:t>PROCEDURES AND EXPECTATIONS</w:t>
      </w:r>
    </w:p>
    <w:p w:rsidR="00711DC9" w:rsidRPr="006C5940" w:rsidRDefault="00711DC9" w:rsidP="006C5940">
      <w:pPr>
        <w:pStyle w:val="ListParagraph"/>
        <w:numPr>
          <w:ilvl w:val="0"/>
          <w:numId w:val="2"/>
        </w:numPr>
        <w:spacing w:line="240" w:lineRule="auto"/>
        <w:rPr>
          <w:rFonts w:ascii="Eurostile" w:hAnsi="Eurostile"/>
          <w:sz w:val="20"/>
          <w:szCs w:val="20"/>
        </w:rPr>
      </w:pPr>
      <w:r w:rsidRPr="006C5940">
        <w:rPr>
          <w:rFonts w:ascii="Eurostile" w:hAnsi="Eurostile"/>
          <w:sz w:val="20"/>
          <w:szCs w:val="20"/>
        </w:rPr>
        <w:t>Enter and exit the room in a calm and business-like manner.</w:t>
      </w:r>
    </w:p>
    <w:p w:rsidR="00711DC9" w:rsidRPr="006C5940" w:rsidRDefault="00711DC9" w:rsidP="006C5940">
      <w:pPr>
        <w:pStyle w:val="ListParagraph"/>
        <w:numPr>
          <w:ilvl w:val="0"/>
          <w:numId w:val="2"/>
        </w:numPr>
        <w:spacing w:line="240" w:lineRule="auto"/>
        <w:rPr>
          <w:rFonts w:ascii="Eurostile" w:hAnsi="Eurostile"/>
          <w:sz w:val="20"/>
          <w:szCs w:val="20"/>
        </w:rPr>
      </w:pPr>
      <w:r w:rsidRPr="006C5940">
        <w:rPr>
          <w:rFonts w:ascii="Eurostile" w:hAnsi="Eurostile"/>
          <w:sz w:val="20"/>
          <w:szCs w:val="20"/>
        </w:rPr>
        <w:t>No food, candy, chewing gum, or drinks allowed in the classroom.</w:t>
      </w:r>
    </w:p>
    <w:p w:rsidR="00711DC9" w:rsidRPr="006C5940" w:rsidRDefault="00711DC9" w:rsidP="006C5940">
      <w:pPr>
        <w:pStyle w:val="ListParagraph"/>
        <w:numPr>
          <w:ilvl w:val="0"/>
          <w:numId w:val="2"/>
        </w:numPr>
        <w:spacing w:line="240" w:lineRule="auto"/>
        <w:rPr>
          <w:rFonts w:ascii="Eurostile" w:hAnsi="Eurostile"/>
          <w:sz w:val="20"/>
          <w:szCs w:val="20"/>
        </w:rPr>
      </w:pPr>
      <w:r w:rsidRPr="006C5940">
        <w:rPr>
          <w:rFonts w:ascii="Eurostile" w:hAnsi="Eurostile"/>
          <w:sz w:val="20"/>
          <w:szCs w:val="20"/>
        </w:rPr>
        <w:t>Be in your assigned seat prepared to work (bring all materials) when the tardy bell rings.  Materials include a binder, lined paper, pen, pencil, and textbook.</w:t>
      </w:r>
    </w:p>
    <w:p w:rsidR="00711DC9" w:rsidRPr="006C5940" w:rsidRDefault="00711DC9" w:rsidP="006C5940">
      <w:pPr>
        <w:pStyle w:val="ListParagraph"/>
        <w:numPr>
          <w:ilvl w:val="0"/>
          <w:numId w:val="2"/>
        </w:numPr>
        <w:spacing w:line="240" w:lineRule="auto"/>
        <w:rPr>
          <w:rFonts w:ascii="Eurostile" w:hAnsi="Eurostile"/>
          <w:sz w:val="20"/>
          <w:szCs w:val="20"/>
        </w:rPr>
      </w:pPr>
      <w:r w:rsidRPr="006C5940">
        <w:rPr>
          <w:rFonts w:ascii="Eurostile" w:hAnsi="Eurostile"/>
          <w:sz w:val="20"/>
          <w:szCs w:val="20"/>
        </w:rPr>
        <w:t>No hats are allowed to be worn in the classroom.</w:t>
      </w:r>
    </w:p>
    <w:p w:rsidR="00711DC9" w:rsidRPr="006C5940" w:rsidRDefault="00711DC9" w:rsidP="006C5940">
      <w:pPr>
        <w:pStyle w:val="ListParagraph"/>
        <w:numPr>
          <w:ilvl w:val="0"/>
          <w:numId w:val="2"/>
        </w:numPr>
        <w:spacing w:line="240" w:lineRule="auto"/>
        <w:rPr>
          <w:rFonts w:ascii="Eurostile" w:hAnsi="Eurostile"/>
          <w:sz w:val="20"/>
          <w:szCs w:val="20"/>
        </w:rPr>
      </w:pPr>
      <w:r w:rsidRPr="006C5940">
        <w:rPr>
          <w:rFonts w:ascii="Eurostile" w:hAnsi="Eurostile"/>
          <w:sz w:val="20"/>
          <w:szCs w:val="20"/>
        </w:rPr>
        <w:t>Respect yourself, other students, teachers, staff, and visitors.</w:t>
      </w:r>
    </w:p>
    <w:p w:rsidR="00711DC9" w:rsidRPr="006C5940" w:rsidRDefault="00711DC9" w:rsidP="006C5940">
      <w:pPr>
        <w:pStyle w:val="ListParagraph"/>
        <w:numPr>
          <w:ilvl w:val="0"/>
          <w:numId w:val="2"/>
        </w:numPr>
        <w:spacing w:line="240" w:lineRule="auto"/>
        <w:rPr>
          <w:rFonts w:ascii="Eurostile" w:hAnsi="Eurostile"/>
          <w:sz w:val="20"/>
          <w:szCs w:val="20"/>
        </w:rPr>
      </w:pPr>
      <w:r w:rsidRPr="006C5940">
        <w:rPr>
          <w:rFonts w:ascii="Eurostile" w:hAnsi="Eurostile"/>
          <w:sz w:val="20"/>
          <w:szCs w:val="20"/>
        </w:rPr>
        <w:t>Use the bathroom between classes and during your breaks.  Passes will be very limited.</w:t>
      </w:r>
    </w:p>
    <w:p w:rsidR="00711DC9" w:rsidRPr="006C5940" w:rsidRDefault="00711DC9" w:rsidP="006C5940">
      <w:pPr>
        <w:pStyle w:val="ListParagraph"/>
        <w:numPr>
          <w:ilvl w:val="0"/>
          <w:numId w:val="2"/>
        </w:numPr>
        <w:spacing w:line="240" w:lineRule="auto"/>
        <w:rPr>
          <w:rFonts w:ascii="Eurostile" w:hAnsi="Eurostile"/>
          <w:sz w:val="20"/>
          <w:szCs w:val="20"/>
        </w:rPr>
      </w:pPr>
      <w:r w:rsidRPr="006C5940">
        <w:rPr>
          <w:rFonts w:ascii="Eurostile" w:hAnsi="Eurostile"/>
          <w:sz w:val="20"/>
          <w:szCs w:val="20"/>
        </w:rPr>
        <w:t>The classroom is expected to be as clean or cleaner than when you arrived, otherwise you will not be excused.</w:t>
      </w:r>
    </w:p>
    <w:p w:rsidR="00711DC9" w:rsidRPr="006C5940" w:rsidRDefault="00711DC9" w:rsidP="006C5940">
      <w:pPr>
        <w:pStyle w:val="ListParagraph"/>
        <w:numPr>
          <w:ilvl w:val="0"/>
          <w:numId w:val="2"/>
        </w:numPr>
        <w:spacing w:line="240" w:lineRule="auto"/>
        <w:rPr>
          <w:rFonts w:ascii="Eurostile" w:hAnsi="Eurostile"/>
          <w:sz w:val="20"/>
          <w:szCs w:val="20"/>
        </w:rPr>
      </w:pPr>
      <w:r w:rsidRPr="006C5940">
        <w:rPr>
          <w:rFonts w:ascii="Eurostile" w:hAnsi="Eurostile"/>
          <w:sz w:val="20"/>
          <w:szCs w:val="20"/>
        </w:rPr>
        <w:t>Be proud of your work.  Turn in quality work.</w:t>
      </w:r>
    </w:p>
    <w:p w:rsidR="00711DC9" w:rsidRPr="006C5940" w:rsidRDefault="00711DC9" w:rsidP="006C5940">
      <w:pPr>
        <w:pStyle w:val="ListParagraph"/>
        <w:numPr>
          <w:ilvl w:val="0"/>
          <w:numId w:val="2"/>
        </w:numPr>
        <w:spacing w:line="240" w:lineRule="auto"/>
        <w:rPr>
          <w:rFonts w:ascii="Eurostile" w:hAnsi="Eurostile"/>
          <w:sz w:val="20"/>
          <w:szCs w:val="20"/>
        </w:rPr>
      </w:pPr>
      <w:r w:rsidRPr="006C5940">
        <w:rPr>
          <w:rFonts w:ascii="Eurostile" w:hAnsi="Eurostile"/>
          <w:sz w:val="20"/>
          <w:szCs w:val="20"/>
        </w:rPr>
        <w:t>Remain in your seat until the bell rings.</w:t>
      </w:r>
    </w:p>
    <w:p w:rsidR="00711DC9" w:rsidRDefault="00711DC9" w:rsidP="006C5940">
      <w:pPr>
        <w:spacing w:line="240" w:lineRule="auto"/>
        <w:rPr>
          <w:rFonts w:ascii="Eurostile" w:hAnsi="Eurostile"/>
          <w:b/>
          <w:i/>
          <w:sz w:val="20"/>
          <w:szCs w:val="20"/>
          <w:u w:val="single"/>
        </w:rPr>
      </w:pPr>
      <w:r w:rsidRPr="006C5940">
        <w:rPr>
          <w:rFonts w:ascii="Eurostile" w:hAnsi="Eurostile"/>
          <w:b/>
          <w:i/>
          <w:sz w:val="20"/>
          <w:szCs w:val="20"/>
          <w:u w:val="single"/>
        </w:rPr>
        <w:t>ABSENCES</w:t>
      </w:r>
      <w:r>
        <w:rPr>
          <w:rFonts w:ascii="Eurostile" w:hAnsi="Eurostile"/>
          <w:b/>
          <w:i/>
          <w:sz w:val="20"/>
          <w:szCs w:val="20"/>
          <w:u w:val="single"/>
        </w:rPr>
        <w:t xml:space="preserve">  </w:t>
      </w:r>
      <w:r w:rsidRPr="006C5940">
        <w:rPr>
          <w:rFonts w:ascii="Eurostile" w:hAnsi="Eurostile"/>
          <w:sz w:val="20"/>
          <w:szCs w:val="20"/>
        </w:rPr>
        <w:t>It is your responsibility to find out what you missed.  You will have a reasonable amount of time to make-up an assignment that you may have missed due to an absence.</w:t>
      </w:r>
    </w:p>
    <w:p w:rsidR="00711DC9" w:rsidRPr="00377A40" w:rsidRDefault="00711DC9" w:rsidP="006C5940">
      <w:pPr>
        <w:spacing w:line="240" w:lineRule="auto"/>
        <w:rPr>
          <w:rFonts w:ascii="Eurostile" w:hAnsi="Eurostile"/>
          <w:b/>
          <w:i/>
          <w:sz w:val="20"/>
          <w:szCs w:val="20"/>
          <w:u w:val="single"/>
        </w:rPr>
      </w:pPr>
      <w:r w:rsidRPr="006C5940">
        <w:rPr>
          <w:rFonts w:ascii="Eurostile" w:hAnsi="Eurostile"/>
          <w:b/>
          <w:i/>
          <w:sz w:val="20"/>
          <w:szCs w:val="20"/>
          <w:u w:val="single"/>
        </w:rPr>
        <w:t>TARDIES</w:t>
      </w:r>
      <w:r>
        <w:rPr>
          <w:rFonts w:ascii="Eurostile" w:hAnsi="Eurostile"/>
          <w:b/>
          <w:i/>
          <w:sz w:val="20"/>
          <w:szCs w:val="20"/>
          <w:u w:val="single"/>
        </w:rPr>
        <w:t xml:space="preserve">  </w:t>
      </w:r>
      <w:r w:rsidRPr="006C5940">
        <w:rPr>
          <w:rFonts w:ascii="Eurostile" w:hAnsi="Eurostile"/>
          <w:sz w:val="20"/>
          <w:szCs w:val="20"/>
        </w:rPr>
        <w:t>You will be considered tardy if you are not in your assigned seat when the bell rings.  The tardy policy outlined in the agenda will be followed.</w:t>
      </w:r>
    </w:p>
    <w:p w:rsidR="00711DC9" w:rsidRPr="006C5940" w:rsidRDefault="00711DC9" w:rsidP="006C5940">
      <w:pPr>
        <w:spacing w:line="240" w:lineRule="auto"/>
        <w:rPr>
          <w:rFonts w:ascii="Eurostile" w:hAnsi="Eurostile"/>
          <w:b/>
          <w:i/>
          <w:sz w:val="20"/>
          <w:szCs w:val="20"/>
          <w:u w:val="single"/>
        </w:rPr>
      </w:pPr>
      <w:r w:rsidRPr="006C5940">
        <w:rPr>
          <w:rFonts w:ascii="Eurostile" w:hAnsi="Eurostile"/>
          <w:b/>
          <w:i/>
          <w:sz w:val="20"/>
          <w:szCs w:val="20"/>
          <w:u w:val="single"/>
        </w:rPr>
        <w:t>CLASSROOM DISRUPTIONS</w:t>
      </w:r>
    </w:p>
    <w:p w:rsidR="00711DC9" w:rsidRPr="006C5940" w:rsidRDefault="00711DC9" w:rsidP="006C5940">
      <w:pPr>
        <w:spacing w:line="240" w:lineRule="auto"/>
        <w:rPr>
          <w:rFonts w:ascii="Eurostile" w:hAnsi="Eurostile"/>
          <w:sz w:val="20"/>
          <w:szCs w:val="20"/>
        </w:rPr>
      </w:pPr>
      <w:r w:rsidRPr="006C5940">
        <w:rPr>
          <w:rFonts w:ascii="Eurostile" w:hAnsi="Eurostile"/>
          <w:sz w:val="20"/>
          <w:szCs w:val="20"/>
        </w:rPr>
        <w:t xml:space="preserve">Students are not to disrupt the teaching and learning process in any way.  If one chooses to be disruptive, that student will receive a referral and be sent to the </w:t>
      </w:r>
      <w:smartTag w:uri="urn:schemas-microsoft-com:office:smarttags" w:element="place">
        <w:smartTag w:uri="urn:schemas-microsoft-com:office:smarttags" w:element="PlaceName">
          <w:r w:rsidRPr="006C5940">
            <w:rPr>
              <w:rFonts w:ascii="Eurostile" w:hAnsi="Eurostile"/>
              <w:sz w:val="20"/>
              <w:szCs w:val="20"/>
            </w:rPr>
            <w:t>Responsibility</w:t>
          </w:r>
        </w:smartTag>
        <w:r w:rsidRPr="006C5940">
          <w:rPr>
            <w:rFonts w:ascii="Eurostile" w:hAnsi="Eurostile"/>
            <w:sz w:val="20"/>
            <w:szCs w:val="20"/>
          </w:rPr>
          <w:t xml:space="preserve"> </w:t>
        </w:r>
        <w:smartTag w:uri="urn:schemas-microsoft-com:office:smarttags" w:element="PlaceType">
          <w:r w:rsidRPr="006C5940">
            <w:rPr>
              <w:rFonts w:ascii="Eurostile" w:hAnsi="Eurostile"/>
              <w:sz w:val="20"/>
              <w:szCs w:val="20"/>
            </w:rPr>
            <w:t>Center</w:t>
          </w:r>
        </w:smartTag>
      </w:smartTag>
      <w:r w:rsidRPr="006C5940">
        <w:rPr>
          <w:rFonts w:ascii="Eurostile" w:hAnsi="Eurostile"/>
          <w:sz w:val="20"/>
          <w:szCs w:val="20"/>
        </w:rPr>
        <w:t>.</w:t>
      </w:r>
    </w:p>
    <w:p w:rsidR="00711DC9" w:rsidRPr="006C5940" w:rsidRDefault="00711DC9" w:rsidP="006C5940">
      <w:pPr>
        <w:spacing w:line="240" w:lineRule="auto"/>
        <w:rPr>
          <w:rFonts w:ascii="Eurostile" w:hAnsi="Eurostile"/>
          <w:b/>
          <w:i/>
          <w:sz w:val="20"/>
          <w:szCs w:val="20"/>
          <w:u w:val="single"/>
        </w:rPr>
      </w:pPr>
      <w:r w:rsidRPr="006C5940">
        <w:rPr>
          <w:rFonts w:ascii="Eurostile" w:hAnsi="Eurostile"/>
          <w:b/>
          <w:i/>
          <w:sz w:val="20"/>
          <w:szCs w:val="20"/>
          <w:u w:val="single"/>
        </w:rPr>
        <w:t>GRADING SYSTEM</w:t>
      </w:r>
    </w:p>
    <w:p w:rsidR="00711DC9" w:rsidRPr="006C5940" w:rsidRDefault="00711DC9" w:rsidP="006C5940">
      <w:pPr>
        <w:spacing w:line="240" w:lineRule="auto"/>
        <w:rPr>
          <w:rFonts w:ascii="Eurostile" w:hAnsi="Eurostile"/>
          <w:sz w:val="20"/>
          <w:szCs w:val="20"/>
        </w:rPr>
      </w:pPr>
      <w:r w:rsidRPr="006C5940">
        <w:rPr>
          <w:rFonts w:ascii="Eurostile" w:hAnsi="Eurostile"/>
          <w:sz w:val="20"/>
          <w:szCs w:val="20"/>
        </w:rPr>
        <w:t xml:space="preserve">Students are responsible for following their grades using the classroom “Gradesheet” kept in their science binders.  This “Gradesheet” shall list all assignments, points possible, points earned, percentage, and grade.  Any work turned in late (without reasonable and verifiable excuse) will be reduced in value.  The science department uses a point system for gracing. </w:t>
      </w:r>
      <w:r>
        <w:rPr>
          <w:rFonts w:ascii="Eurostile" w:hAnsi="Eurostile"/>
          <w:sz w:val="20"/>
          <w:szCs w:val="20"/>
        </w:rPr>
        <w:t>Following</w:t>
      </w:r>
      <w:r w:rsidRPr="006C5940">
        <w:rPr>
          <w:rFonts w:ascii="Eurostile" w:hAnsi="Eurostile"/>
          <w:sz w:val="20"/>
          <w:szCs w:val="20"/>
        </w:rPr>
        <w:t xml:space="preserve"> is the percentage breakdown used to determine grades:  A=90-100%   B=80-89%   C=70-79%   D=60-69%   F=below 60%</w:t>
      </w:r>
    </w:p>
    <w:p w:rsidR="00711DC9" w:rsidRPr="006C5940" w:rsidRDefault="00711DC9" w:rsidP="006C5940">
      <w:pPr>
        <w:spacing w:line="240" w:lineRule="auto"/>
        <w:rPr>
          <w:rFonts w:ascii="Eurostile" w:hAnsi="Eurostile"/>
          <w:b/>
          <w:i/>
          <w:sz w:val="20"/>
          <w:szCs w:val="20"/>
          <w:u w:val="single"/>
        </w:rPr>
      </w:pPr>
      <w:r w:rsidRPr="006C5940">
        <w:rPr>
          <w:rFonts w:ascii="Eurostile" w:hAnsi="Eurostile"/>
          <w:b/>
          <w:i/>
          <w:sz w:val="20"/>
          <w:szCs w:val="20"/>
          <w:u w:val="single"/>
        </w:rPr>
        <w:t>CONTACTING THE INSTRUCTOR</w:t>
      </w:r>
    </w:p>
    <w:p w:rsidR="00711DC9" w:rsidRPr="00377A40" w:rsidRDefault="00711DC9" w:rsidP="00377A40">
      <w:pPr>
        <w:spacing w:line="240" w:lineRule="auto"/>
        <w:rPr>
          <w:rFonts w:ascii="Eurostile" w:hAnsi="Eurostile"/>
          <w:color w:val="000000"/>
          <w:sz w:val="20"/>
          <w:szCs w:val="20"/>
        </w:rPr>
      </w:pPr>
      <w:r w:rsidRPr="006C5940">
        <w:rPr>
          <w:rFonts w:ascii="Eurostile" w:hAnsi="Eurostile"/>
          <w:sz w:val="20"/>
          <w:szCs w:val="20"/>
        </w:rPr>
        <w:t xml:space="preserve">You may contact me at </w:t>
      </w:r>
      <w:smartTag w:uri="urn:schemas-microsoft-com:office:smarttags" w:element="place">
        <w:smartTag w:uri="urn:schemas-microsoft-com:office:smarttags" w:element="PlaceName">
          <w:r w:rsidRPr="006C5940">
            <w:rPr>
              <w:rFonts w:ascii="Eurostile" w:hAnsi="Eurostile"/>
              <w:sz w:val="20"/>
              <w:szCs w:val="20"/>
            </w:rPr>
            <w:t>Atwater</w:t>
          </w:r>
        </w:smartTag>
        <w:r w:rsidRPr="006C5940">
          <w:rPr>
            <w:rFonts w:ascii="Eurostile" w:hAnsi="Eurostile"/>
            <w:sz w:val="20"/>
            <w:szCs w:val="20"/>
          </w:rPr>
          <w:t xml:space="preserve"> </w:t>
        </w:r>
        <w:smartTag w:uri="urn:schemas-microsoft-com:office:smarttags" w:element="PlaceType">
          <w:r w:rsidRPr="006C5940">
            <w:rPr>
              <w:rFonts w:ascii="Eurostile" w:hAnsi="Eurostile"/>
              <w:sz w:val="20"/>
              <w:szCs w:val="20"/>
            </w:rPr>
            <w:t>High School</w:t>
          </w:r>
        </w:smartTag>
      </w:smartTag>
      <w:r w:rsidRPr="006C5940">
        <w:rPr>
          <w:rFonts w:ascii="Eurostile" w:hAnsi="Eurostile"/>
          <w:sz w:val="20"/>
          <w:szCs w:val="20"/>
        </w:rPr>
        <w:t xml:space="preserve">, or by e-mail at: </w:t>
      </w:r>
      <w:hyperlink r:id="rId5" w:history="1">
        <w:r w:rsidRPr="006C5940">
          <w:rPr>
            <w:rStyle w:val="Hyperlink"/>
            <w:rFonts w:ascii="Eurostile" w:hAnsi="Eurostile"/>
            <w:i/>
            <w:color w:val="000000"/>
            <w:sz w:val="20"/>
            <w:szCs w:val="20"/>
          </w:rPr>
          <w:t>jblackwell@muhsd.k12.ca.us</w:t>
        </w:r>
      </w:hyperlink>
      <w:r w:rsidRPr="006C5940">
        <w:rPr>
          <w:rFonts w:ascii="Eurostile" w:hAnsi="Eurostile"/>
          <w:color w:val="000000"/>
          <w:sz w:val="20"/>
          <w:szCs w:val="20"/>
        </w:rPr>
        <w:t xml:space="preserve"> </w:t>
      </w:r>
    </w:p>
    <w:p w:rsidR="00711DC9" w:rsidRDefault="00711DC9" w:rsidP="006C5940">
      <w:pPr>
        <w:spacing w:line="240" w:lineRule="auto"/>
        <w:rPr>
          <w:rFonts w:ascii="Eurostile" w:hAnsi="Eurostile"/>
          <w:sz w:val="20"/>
          <w:szCs w:val="20"/>
        </w:rPr>
      </w:pPr>
      <w:r w:rsidRPr="006C5940">
        <w:rPr>
          <w:rFonts w:ascii="Eurostile" w:hAnsi="Eurostile"/>
          <w:sz w:val="20"/>
          <w:szCs w:val="20"/>
        </w:rPr>
        <w:t>I have read and understand the class procedures and expectations for Mr. Blackwell’s class.</w:t>
      </w:r>
    </w:p>
    <w:p w:rsidR="00711DC9" w:rsidRPr="006C5940" w:rsidRDefault="00711DC9" w:rsidP="006C5940">
      <w:pPr>
        <w:spacing w:line="240" w:lineRule="auto"/>
        <w:rPr>
          <w:rFonts w:ascii="Eurostile" w:hAnsi="Eurostile"/>
          <w:sz w:val="20"/>
          <w:szCs w:val="20"/>
        </w:rPr>
      </w:pPr>
    </w:p>
    <w:p w:rsidR="00711DC9" w:rsidRDefault="00711DC9" w:rsidP="006C5940">
      <w:pPr>
        <w:spacing w:line="240" w:lineRule="auto"/>
        <w:rPr>
          <w:rFonts w:ascii="Eurostile" w:hAnsi="Eurostile"/>
          <w:sz w:val="20"/>
          <w:szCs w:val="20"/>
        </w:rPr>
      </w:pPr>
      <w:r w:rsidRPr="006C5940">
        <w:rPr>
          <w:rFonts w:ascii="Eurostile" w:hAnsi="Eurostile"/>
          <w:sz w:val="20"/>
          <w:szCs w:val="20"/>
        </w:rPr>
        <w:t>____________________________  _________       ____________________________  _________</w:t>
      </w:r>
    </w:p>
    <w:p w:rsidR="00711DC9" w:rsidRPr="006C5940" w:rsidRDefault="00711DC9" w:rsidP="006C5940">
      <w:pPr>
        <w:spacing w:line="240" w:lineRule="auto"/>
        <w:rPr>
          <w:rFonts w:ascii="Eurostile" w:hAnsi="Eurostile"/>
          <w:sz w:val="20"/>
          <w:szCs w:val="20"/>
        </w:rPr>
      </w:pPr>
      <w:r>
        <w:rPr>
          <w:rFonts w:ascii="Eurostile" w:hAnsi="Eurostile"/>
          <w:sz w:val="20"/>
          <w:szCs w:val="20"/>
        </w:rPr>
        <w:t xml:space="preserve">           </w:t>
      </w:r>
      <w:r w:rsidRPr="006C5940">
        <w:rPr>
          <w:rFonts w:ascii="Eurostile" w:hAnsi="Eurostile"/>
          <w:sz w:val="20"/>
          <w:szCs w:val="20"/>
        </w:rPr>
        <w:t>(student signature)</w:t>
      </w:r>
      <w:r w:rsidRPr="006C5940">
        <w:rPr>
          <w:rFonts w:ascii="Eurostile" w:hAnsi="Eurostile"/>
          <w:sz w:val="20"/>
          <w:szCs w:val="20"/>
        </w:rPr>
        <w:tab/>
        <w:t xml:space="preserve">          (date)</w:t>
      </w:r>
      <w:r w:rsidRPr="006C5940">
        <w:rPr>
          <w:rFonts w:ascii="Eurostile" w:hAnsi="Eurostile"/>
          <w:sz w:val="20"/>
          <w:szCs w:val="20"/>
        </w:rPr>
        <w:tab/>
        <w:t xml:space="preserve">        </w:t>
      </w:r>
      <w:r>
        <w:rPr>
          <w:rFonts w:ascii="Eurostile" w:hAnsi="Eurostile"/>
          <w:sz w:val="20"/>
          <w:szCs w:val="20"/>
        </w:rPr>
        <w:t xml:space="preserve">   </w:t>
      </w:r>
      <w:r w:rsidRPr="006C5940">
        <w:rPr>
          <w:rFonts w:ascii="Eurostile" w:hAnsi="Eurostile"/>
          <w:sz w:val="20"/>
          <w:szCs w:val="20"/>
        </w:rPr>
        <w:t xml:space="preserve"> (Parent/Guardian signature)</w:t>
      </w:r>
      <w:r>
        <w:rPr>
          <w:rFonts w:ascii="Eurostile" w:hAnsi="Eurostile"/>
          <w:sz w:val="20"/>
          <w:szCs w:val="20"/>
        </w:rPr>
        <w:t xml:space="preserve">        </w:t>
      </w:r>
      <w:r w:rsidRPr="006C5940">
        <w:rPr>
          <w:rFonts w:ascii="Eurostile" w:hAnsi="Eurostile"/>
          <w:sz w:val="20"/>
          <w:szCs w:val="20"/>
        </w:rPr>
        <w:t xml:space="preserve">  (date)</w:t>
      </w:r>
    </w:p>
    <w:sectPr w:rsidR="00711DC9" w:rsidRPr="006C5940" w:rsidSect="006C4A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Eurostile">
    <w:altName w:val="Helvetic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4382E"/>
    <w:multiLevelType w:val="hybridMultilevel"/>
    <w:tmpl w:val="F76484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0A65802"/>
    <w:multiLevelType w:val="hybridMultilevel"/>
    <w:tmpl w:val="390CEE9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51DF"/>
    <w:rsid w:val="0021759E"/>
    <w:rsid w:val="00283BD9"/>
    <w:rsid w:val="00377A40"/>
    <w:rsid w:val="005B791E"/>
    <w:rsid w:val="006C4AC4"/>
    <w:rsid w:val="006C5940"/>
    <w:rsid w:val="00711DC9"/>
    <w:rsid w:val="007B42D2"/>
    <w:rsid w:val="007F6598"/>
    <w:rsid w:val="009842DE"/>
    <w:rsid w:val="009C51DF"/>
    <w:rsid w:val="00AA4D44"/>
    <w:rsid w:val="00CA0534"/>
    <w:rsid w:val="00D02D01"/>
    <w:rsid w:val="00D37A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C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51DF"/>
    <w:pPr>
      <w:ind w:left="720"/>
      <w:contextualSpacing/>
    </w:pPr>
  </w:style>
  <w:style w:type="character" w:styleId="Hyperlink">
    <w:name w:val="Hyperlink"/>
    <w:basedOn w:val="DefaultParagraphFont"/>
    <w:uiPriority w:val="99"/>
    <w:rsid w:val="00CA053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lackwell@muhsd.k12.c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349</Words>
  <Characters>1992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jblackwell</dc:creator>
  <cp:keywords/>
  <dc:description/>
  <cp:lastModifiedBy>jd</cp:lastModifiedBy>
  <cp:revision>2</cp:revision>
  <cp:lastPrinted>2008-09-08T05:09:00Z</cp:lastPrinted>
  <dcterms:created xsi:type="dcterms:W3CDTF">2008-09-16T17:15:00Z</dcterms:created>
  <dcterms:modified xsi:type="dcterms:W3CDTF">2008-09-16T17:15:00Z</dcterms:modified>
</cp:coreProperties>
</file>